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402f912" w14:textId="402f912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62C8E">
        <w:t>93</w:t>
      </w:r>
      <w:r w:rsidRPr="002C1CDD">
        <w:t>. St-</w:t>
      </w:r>
      <w:r w:rsidR="00262C8E">
        <w:t>997/</w:t>
      </w:r>
      <w:r>
        <w:t>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62C8E">
        <w:t>93</w:t>
      </w:r>
      <w:r w:rsidRPr="002C1CDD">
        <w:t>. St-</w:t>
      </w:r>
      <w:r w:rsidR="00262C8E">
        <w:t>997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62C8E" w:rsidP="00262C8E" w:rsidRDefault="00262C8E">
      <w:pPr>
        <w:ind w:firstLine="708"/>
      </w:pPr>
      <w:r>
        <w:t>NEXT TREND d.o.o., Dobojska ulica 17 b, 10000 Zagreb,OIB: 05370161976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62C8E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62C8E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62C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2C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2C8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2C8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2C8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581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St-997/2021</izvorni_sadrzaj>
    <derivirana_varijabla naziv="DomainObject.Predmet.OznakaBroj_1">St-997/2021</derivirana_varijabla>
  </DomainObject.Predmet.OznakaBroj>
  <DomainObject.Predmet.OznakaBrojOptuznogAkta>
    <izvorni_sadrzaj>04-06-21-2013</izvorni_sadrzaj>
    <derivirana_varijabla naziv="DomainObject.Predmet.OznakaBrojOptuznogAkta_1">04-06-21-2013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NEXT TREND d.o.o.</izvorni_sadrzaj>
    <derivirana_varijabla naziv="DomainObject.Predmet.ProtustrankaFormated_1">  NEXT TREND d.o.o.</derivirana_varijabla>
  </DomainObject.Predmet.ProtustrankaFormated>
  <DomainObject.Predmet.ProtustrankaFormatedOIB>
    <izvorni_sadrzaj>  NEXT TREND d.o.o., OIB 05370161976</izvorni_sadrzaj>
    <derivirana_varijabla naziv="DomainObject.Predmet.ProtustrankaFormatedOIB_1">  NEXT TREND d.o.o., OIB 05370161976</derivirana_varijabla>
  </DomainObject.Predmet.ProtustrankaFormatedOIB>
  <DomainObject.Predmet.ProtustrankaFormatedWithAdress>
    <izvorni_sadrzaj> NEXT TREND d.o.o., Dobojska ulica 17b, 10000 Zagreb</izvorni_sadrzaj>
    <derivirana_varijabla naziv="DomainObject.Predmet.ProtustrankaFormatedWithAdress_1"> NEXT TREND d.o.o., Dobojska ulica 17b, 10000 Zagreb</derivirana_varijabla>
  </DomainObject.Predmet.ProtustrankaFormatedWithAdress>
  <DomainObject.Predmet.ProtustrankaFormatedWithAdressOIB>
    <izvorni_sadrzaj> NEXT TREND d.o.o., OIB 05370161976, Dobojska ulica 17b, 10000 Zagreb</izvorni_sadrzaj>
    <derivirana_varijabla naziv="DomainObject.Predmet.ProtustrankaFormatedWithAdressOIB_1"> NEXT TREND d.o.o., OIB 05370161976, Dobojska ulica 17b, 10000 Zagreb</derivirana_varijabla>
  </DomainObject.Predmet.ProtustrankaFormatedWithAdressOIB>
  <DomainObject.Predmet.ProtustrankaWithAdress>
    <izvorni_sadrzaj>NEXT TREND d.o.o. Dobojska ulica 17b, 10000 Zagreb</izvorni_sadrzaj>
    <derivirana_varijabla naziv="DomainObject.Predmet.ProtustrankaWithAdress_1">NEXT TREND d.o.o. Dobojska ulica 17b, 10000 Zagreb</derivirana_varijabla>
  </DomainObject.Predmet.ProtustrankaWithAdress>
  <DomainObject.Predmet.ProtustrankaWithAdressOIB>
    <izvorni_sadrzaj>NEXT TREND d.o.o., OIB 05370161976, Dobojska ulica 17b, 10000 Zagreb</izvorni_sadrzaj>
    <derivirana_varijabla naziv="DomainObject.Predmet.ProtustrankaWithAdressOIB_1">NEXT TREND d.o.o., OIB 05370161976, Dobojska ulica 17b, 10000 Zagreb</derivirana_varijabla>
  </DomainObject.Predmet.ProtustrankaWithAdressOIB>
  <DomainObject.Predmet.ProtustrankaNazivFormated>
    <izvorni_sadrzaj>NEXT TREND d.o.o.</izvorni_sadrzaj>
    <derivirana_varijabla naziv="DomainObject.Predmet.ProtustrankaNazivFormated_1">NEXT TREND d.o.o.</derivirana_varijabla>
  </DomainObject.Predmet.ProtustrankaNazivFormated>
  <DomainObject.Predmet.ProtustrankaNazivFormatedOIB>
    <izvorni_sadrzaj>NEXT TREND d.o.o., OIB 05370161976</izvorni_sadrzaj>
    <derivirana_varijabla naziv="DomainObject.Predmet.ProtustrankaNazivFormatedOIB_1">NEXT TREND d.o.o., OIB 05370161976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NEXT TREND d.o.o.</item>
    </izvorni_sadrzaj>
    <derivirana_varijabla naziv="DomainObject.Predmet.ProtuStrankaListFormated_1">
      <item>NEXT TREND d.o.o.</item>
    </derivirana_varijabla>
  </DomainObject.Predmet.ProtuStrankaListFormated>
  <DomainObject.Predmet.ProtuStrankaListFormatedOIB>
    <izvorni_sadrzaj>
      <item>NEXT TREND d.o.o., OIB 05370161976</item>
    </izvorni_sadrzaj>
    <derivirana_varijabla naziv="DomainObject.Predmet.ProtuStrankaListFormatedOIB_1">
      <item>NEXT TREND d.o.o., OIB 05370161976</item>
    </derivirana_varijabla>
  </DomainObject.Predmet.ProtuStrankaListFormatedOIB>
  <DomainObject.Predmet.ProtuStrankaListFormatedWithAdress>
    <izvorni_sadrzaj>
      <item>NEXT TREND d.o.o., Dobojska ulica 17b, 10000 Zagreb</item>
    </izvorni_sadrzaj>
    <derivirana_varijabla naziv="DomainObject.Predmet.ProtuStrankaListFormatedWithAdress_1">
      <item>NEXT TREND d.o.o., Dobojska ulica 17b, 10000 Zagreb</item>
    </derivirana_varijabla>
  </DomainObject.Predmet.ProtuStrankaListFormatedWithAdress>
  <DomainObject.Predmet.ProtuStrankaListFormatedWithAdressOIB>
    <izvorni_sadrzaj>
      <item>NEXT TREND d.o.o., OIB 05370161976, Dobojska ulica 17b, 10000 Zagreb</item>
    </izvorni_sadrzaj>
    <derivirana_varijabla naziv="DomainObject.Predmet.ProtuStrankaListFormatedWithAdressOIB_1">
      <item>NEXT TREND d.o.o., OIB 05370161976, Dobojska ulica 17b, 10000 Zagreb</item>
    </derivirana_varijabla>
  </DomainObject.Predmet.ProtuStrankaListFormatedWithAdressOIB>
  <DomainObject.Predmet.ProtuStrankaListNazivFormated>
    <izvorni_sadrzaj>
      <item>NEXT TREND d.o.o.</item>
    </izvorni_sadrzaj>
    <derivirana_varijabla naziv="DomainObject.Predmet.ProtuStrankaListNazivFormated_1">
      <item>NEXT TREND d.o.o.</item>
    </derivirana_varijabla>
  </DomainObject.Predmet.ProtuStrankaListNazivFormated>
  <DomainObject.Predmet.ProtuStrankaListNazivFormatedOIB>
    <izvorni_sadrzaj>
      <item>NEXT TREND d.o.o., OIB 05370161976</item>
    </izvorni_sadrzaj>
    <derivirana_varijabla naziv="DomainObject.Predmet.ProtuStrankaListNazivFormatedOIB_1">
      <item>NEXT TREND d.o.o., OIB 05370161976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NEXT TREND d.o.o.</izvorni_sadrzaj>
    <derivirana_varijabla naziv="DomainObject.Predmet.ProtustrankaIDrugi_1">NEXT TREND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NEXT TREND d.o.o., OIB 05370161976, Dobojska ulica 17b, 10000 Zagreb</izvorni_sadrzaj>
    <derivirana_varijabla naziv="DomainObject.Predmet.ProtustrankaIDrugiAdressOIB_1">NEXT TREND d.o.o., OIB 05370161976, Dobojska ulica 17b,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NEXT TREND d.o.o.</item>
      <item>Financijska agencija</item>
    </izvorni_sadrzaj>
    <derivirana_varijabla naziv="DomainObject.Predmet.SudioniciListNaziv_1">
      <item>NEXT TREND d.o.o.</item>
      <item>Financijska agencija</item>
    </derivirana_varijabla>
  </DomainObject.Predmet.SudioniciListNaziv>
  <DomainObject.Predmet.SudioniciListAdressOIB>
    <izvorni_sadrzaj>
      <item>NEXT TREND d.o.o., OIB 05370161976, Dobojska ulica 17b,10000 Zagreb</item>
      <item>Financijska agencija, OIB 85821130368, TRG SVIBANJSKIH ŽRTAVA 1995. 1,10000 Zagreb</item>
    </izvorni_sadrzaj>
    <derivirana_varijabla naziv="DomainObject.Predmet.SudioniciListAdressOIB_1">
      <item>NEXT TREND d.o.o., OIB 05370161976, Dobojska ulica 17b,10000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05370161976</item>
      <item>, OIB 85821130368</item>
    </izvorni_sadrzaj>
    <derivirana_varijabla naziv="DomainObject.Predmet.SudioniciListNazivOIB_1">
      <item>, OIB 05370161976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783</properties:Characters>
  <properties:Lines>43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2021-04-21T08:00:00Z</cp:lastPrinted>
  <dcterms:modified xmlns:xsi="http://www.w3.org/2001/XMLSchema-instance" xsi:type="dcterms:W3CDTF">2021-04-21T08:01:00Z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